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26569" w14:textId="77777777" w:rsidR="006D0DD2" w:rsidRPr="006D0DD2" w:rsidRDefault="006D0DD2">
      <w:pPr>
        <w:rPr>
          <w:bdr w:val="single" w:sz="4" w:space="0" w:color="auto"/>
        </w:rPr>
      </w:pPr>
      <w:r>
        <w:t xml:space="preserve">       </w:t>
      </w:r>
      <w:r>
        <w:tab/>
      </w: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4"/>
        <w:gridCol w:w="3565"/>
        <w:gridCol w:w="3565"/>
        <w:gridCol w:w="3565"/>
      </w:tblGrid>
      <w:tr w:rsidR="006D0DD2" w14:paraId="2DB66C01" w14:textId="77777777" w:rsidTr="00A03137">
        <w:tc>
          <w:tcPr>
            <w:tcW w:w="3564" w:type="dxa"/>
          </w:tcPr>
          <w:p w14:paraId="7E3F87EB" w14:textId="4491FF51" w:rsidR="006D0DD2" w:rsidRDefault="006D0DD2" w:rsidP="006D0DD2">
            <w:pPr>
              <w:jc w:val="center"/>
            </w:pPr>
            <w:r>
              <w:t>VIOLAZIONE</w:t>
            </w:r>
          </w:p>
        </w:tc>
        <w:tc>
          <w:tcPr>
            <w:tcW w:w="3565" w:type="dxa"/>
          </w:tcPr>
          <w:p w14:paraId="664E3190" w14:textId="1DAC34F5" w:rsidR="006D0DD2" w:rsidRDefault="006D0DD2" w:rsidP="006D0DD2">
            <w:pPr>
              <w:jc w:val="center"/>
            </w:pPr>
            <w:r>
              <w:t>NORMA VIOLATA</w:t>
            </w:r>
          </w:p>
        </w:tc>
        <w:tc>
          <w:tcPr>
            <w:tcW w:w="3565" w:type="dxa"/>
          </w:tcPr>
          <w:p w14:paraId="60D0506E" w14:textId="278F84AB" w:rsidR="006D0DD2" w:rsidRDefault="006D0DD2" w:rsidP="006D0DD2">
            <w:pPr>
              <w:jc w:val="center"/>
            </w:pPr>
            <w:r>
              <w:t>SANZIONE</w:t>
            </w:r>
          </w:p>
        </w:tc>
        <w:tc>
          <w:tcPr>
            <w:tcW w:w="3565" w:type="dxa"/>
          </w:tcPr>
          <w:p w14:paraId="3717F8F4" w14:textId="59839507" w:rsidR="006D0DD2" w:rsidRDefault="006D0DD2" w:rsidP="006D0DD2">
            <w:pPr>
              <w:jc w:val="center"/>
            </w:pPr>
            <w:r>
              <w:t>SANZIONE ACCESSORIA</w:t>
            </w:r>
          </w:p>
        </w:tc>
      </w:tr>
    </w:tbl>
    <w:tbl>
      <w:tblPr>
        <w:tblStyle w:val="TableGrid"/>
        <w:tblpPr w:leftFromText="141" w:rightFromText="141" w:vertAnchor="page" w:horzAnchor="margin" w:tblpY="3098"/>
        <w:tblW w:w="1428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5" w:type="dxa"/>
        </w:tblCellMar>
        <w:tblLook w:val="04A0" w:firstRow="1" w:lastRow="0" w:firstColumn="1" w:lastColumn="0" w:noHBand="0" w:noVBand="1"/>
      </w:tblPr>
      <w:tblGrid>
        <w:gridCol w:w="3519"/>
        <w:gridCol w:w="77"/>
        <w:gridCol w:w="3708"/>
        <w:gridCol w:w="3323"/>
        <w:gridCol w:w="3660"/>
      </w:tblGrid>
      <w:tr w:rsidR="006D0DD2" w14:paraId="0E25BCAA" w14:textId="77777777" w:rsidTr="006D0DD2">
        <w:trPr>
          <w:trHeight w:val="2421"/>
        </w:trPr>
        <w:tc>
          <w:tcPr>
            <w:tcW w:w="3519" w:type="dxa"/>
            <w:shd w:val="clear" w:color="auto" w:fill="FBFAFA"/>
          </w:tcPr>
          <w:p w14:paraId="39033D16" w14:textId="77777777" w:rsidR="006D0DD2" w:rsidRDefault="006D0DD2" w:rsidP="006D0DD2">
            <w:pPr>
              <w:spacing w:after="1"/>
              <w:ind w:right="29" w:firstLine="29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89CB41C" wp14:editId="0EB680E0">
                      <wp:simplePos x="0" y="0"/>
                      <wp:positionH relativeFrom="column">
                        <wp:posOffset>333705</wp:posOffset>
                      </wp:positionH>
                      <wp:positionV relativeFrom="paragraph">
                        <wp:posOffset>396621</wp:posOffset>
                      </wp:positionV>
                      <wp:extent cx="1841246" cy="138684"/>
                      <wp:effectExtent l="0" t="0" r="0" b="0"/>
                      <wp:wrapNone/>
                      <wp:docPr id="9201" name="Group 92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1246" cy="138684"/>
                                <a:chOff x="0" y="0"/>
                                <a:chExt cx="1841246" cy="138684"/>
                              </a:xfrm>
                            </wpg:grpSpPr>
                            <wps:wsp>
                              <wps:cNvPr id="10988" name="Shape 10988"/>
                              <wps:cNvSpPr/>
                              <wps:spPr>
                                <a:xfrm>
                                  <a:off x="0" y="0"/>
                                  <a:ext cx="1841246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41246" h="138684">
                                      <a:moveTo>
                                        <a:pt x="0" y="0"/>
                                      </a:moveTo>
                                      <a:lnTo>
                                        <a:pt x="1841246" y="0"/>
                                      </a:lnTo>
                                      <a:lnTo>
                                        <a:pt x="1841246" y="138684"/>
                                      </a:lnTo>
                                      <a:lnTo>
                                        <a:pt x="0" y="1386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6A2AFA" id="Group 9201" o:spid="_x0000_s1026" style="position:absolute;margin-left:26.3pt;margin-top:31.25pt;width:145pt;height:10.9pt;z-index:-251657216" coordsize="18412,13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">
                      <v:shape id="Shape 10988" o:spid="_x0000_s1027" style="position:absolute;width:18412;height:1386;visibility:visible;mso-wrap-style:square;v-text-anchor:top" coordsize="1841246,1386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" path="m,l1841246,r,138684l,138684,,e" stroked="f" strokeweight="0">
                        <v:stroke miterlimit="83231f" joinstyle="miter"/>
                        <v:path arrowok="t" textboxrect="0,0,1841246,138684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Inottemperanza all’obbligo di avere sempre con sé dispositivi di protezione delle vie respiratorie e/o obbligatorietà dell’utilizzo nei luoghi </w:t>
            </w:r>
            <w:r>
              <w:rPr>
                <w:color w:val="2A2A25"/>
                <w:sz w:val="18"/>
              </w:rPr>
              <w:t>al chiuso diversi dalle abitazioni private</w:t>
            </w:r>
            <w:r>
              <w:rPr>
                <w:color w:val="19191A"/>
                <w:sz w:val="18"/>
              </w:rPr>
              <w:t xml:space="preserve">, nei luoghi pubblici e nei luoghi aperti al pubblico, </w:t>
            </w:r>
            <w:proofErr w:type="gramStart"/>
            <w:r>
              <w:rPr>
                <w:color w:val="19191A"/>
                <w:sz w:val="18"/>
              </w:rPr>
              <w:t>ad  eccezione</w:t>
            </w:r>
            <w:proofErr w:type="gramEnd"/>
            <w:r>
              <w:rPr>
                <w:color w:val="19191A"/>
                <w:sz w:val="18"/>
              </w:rPr>
              <w:t xml:space="preserve">  dei casi in cui, per le caratteristiche dei luoghi o per  le  circostanze di fatto,  sia  garantita  in  modo  continuativo la  condizione  di isolamento rispetto a persone non conviventi. </w:t>
            </w:r>
          </w:p>
          <w:p w14:paraId="4C4B3CFF" w14:textId="77777777" w:rsidR="006D0DD2" w:rsidRDefault="006D0DD2" w:rsidP="006D0DD2">
            <w:pPr>
              <w:ind w:firstLine="29"/>
              <w:jc w:val="both"/>
            </w:pPr>
            <w:r>
              <w:rPr>
                <w:color w:val="19191A"/>
                <w:sz w:val="18"/>
              </w:rPr>
              <w:t>(R</w:t>
            </w:r>
            <w:r>
              <w:rPr>
                <w:sz w:val="18"/>
              </w:rPr>
              <w:t xml:space="preserve">estano esclusi dall’obbligo della mascherina: </w:t>
            </w:r>
          </w:p>
        </w:tc>
        <w:tc>
          <w:tcPr>
            <w:tcW w:w="77" w:type="dxa"/>
            <w:vMerge w:val="restart"/>
          </w:tcPr>
          <w:p w14:paraId="7D6FF1D4" w14:textId="77777777" w:rsidR="006D0DD2" w:rsidRDefault="006D0DD2" w:rsidP="006D0DD2">
            <w:pPr>
              <w:spacing w:after="423"/>
              <w:ind w:firstLine="29"/>
              <w:jc w:val="both"/>
            </w:pPr>
            <w:r>
              <w:rPr>
                <w:color w:val="19191A"/>
                <w:sz w:val="18"/>
              </w:rPr>
              <w:t xml:space="preserve">  </w:t>
            </w:r>
          </w:p>
          <w:p w14:paraId="4A9D4122" w14:textId="77777777" w:rsidR="006D0DD2" w:rsidRDefault="006D0DD2" w:rsidP="006D0DD2">
            <w:pPr>
              <w:ind w:right="-7" w:firstLine="29"/>
              <w:jc w:val="both"/>
            </w:pPr>
            <w:r>
              <w:rPr>
                <w:sz w:val="18"/>
              </w:rPr>
              <w:t xml:space="preserve">   </w:t>
            </w:r>
          </w:p>
        </w:tc>
        <w:tc>
          <w:tcPr>
            <w:tcW w:w="3708" w:type="dxa"/>
            <w:vMerge w:val="restart"/>
          </w:tcPr>
          <w:p w14:paraId="0DD89D95" w14:textId="77777777" w:rsidR="006D0DD2" w:rsidRDefault="006D0DD2" w:rsidP="006D0DD2">
            <w:pPr>
              <w:ind w:firstLine="29"/>
            </w:pPr>
            <w:r>
              <w:t xml:space="preserve">Art. 1 C. 1 </w:t>
            </w:r>
            <w:proofErr w:type="spellStart"/>
            <w:r>
              <w:t>Lett</w:t>
            </w:r>
            <w:proofErr w:type="spellEnd"/>
            <w:r>
              <w:t xml:space="preserve">. b) del DPCM del 13 ottobre 2020. </w:t>
            </w:r>
          </w:p>
          <w:p w14:paraId="4A2203A4" w14:textId="77777777" w:rsidR="006D0DD2" w:rsidRDefault="006D0DD2" w:rsidP="006D0DD2">
            <w:pPr>
              <w:ind w:firstLine="29"/>
            </w:pPr>
            <w:r>
              <w:t xml:space="preserve">Art. 2 c. 1 del D.L. 33 del 16 maggio 2020 convertito con Legge n. 74 del 14 luglio 2020. </w:t>
            </w:r>
          </w:p>
          <w:p w14:paraId="15F2925B" w14:textId="77777777" w:rsidR="006D0DD2" w:rsidRDefault="006D0DD2" w:rsidP="006D0DD2">
            <w:pPr>
              <w:ind w:firstLine="29"/>
            </w:pPr>
            <w:r>
              <w:t xml:space="preserve"> </w:t>
            </w:r>
          </w:p>
        </w:tc>
        <w:tc>
          <w:tcPr>
            <w:tcW w:w="3323" w:type="dxa"/>
            <w:vMerge w:val="restart"/>
          </w:tcPr>
          <w:p w14:paraId="15E5767E" w14:textId="77777777" w:rsidR="006D0DD2" w:rsidRDefault="006D0DD2" w:rsidP="006D0DD2">
            <w:r>
              <w:t xml:space="preserve">(da 400 euro a 1000 euro)  </w:t>
            </w:r>
          </w:p>
          <w:p w14:paraId="1EFF738D" w14:textId="77777777" w:rsidR="006D0DD2" w:rsidRDefault="006D0DD2" w:rsidP="006D0DD2">
            <w:r>
              <w:rPr>
                <w:b/>
              </w:rPr>
              <w:t xml:space="preserve">400 euro (in misura ridotta entro 5 gg euro 280) </w:t>
            </w:r>
          </w:p>
          <w:p w14:paraId="4900AF68" w14:textId="77777777" w:rsidR="006D0DD2" w:rsidRDefault="006D0DD2" w:rsidP="006D0DD2">
            <w:pPr>
              <w:ind w:left="108"/>
            </w:pPr>
            <w:r>
              <w:t xml:space="preserve"> </w:t>
            </w:r>
          </w:p>
        </w:tc>
        <w:tc>
          <w:tcPr>
            <w:tcW w:w="3660" w:type="dxa"/>
            <w:vMerge w:val="restart"/>
          </w:tcPr>
          <w:p w14:paraId="3A55F1B0" w14:textId="77777777" w:rsidR="006D0DD2" w:rsidRDefault="006D0DD2" w:rsidP="006D0DD2">
            <w:pPr>
              <w:ind w:left="53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6D0DD2" w14:paraId="3076CCD4" w14:textId="77777777" w:rsidTr="006D0DD2">
        <w:trPr>
          <w:trHeight w:val="3063"/>
        </w:trPr>
        <w:tc>
          <w:tcPr>
            <w:tcW w:w="3519" w:type="dxa"/>
          </w:tcPr>
          <w:p w14:paraId="58C3836C" w14:textId="77777777" w:rsidR="006D0DD2" w:rsidRDefault="006D0DD2" w:rsidP="006D0DD2">
            <w:pPr>
              <w:ind w:left="29" w:right="184"/>
              <w:jc w:val="both"/>
            </w:pPr>
            <w:r>
              <w:rPr>
                <w:sz w:val="18"/>
              </w:rPr>
              <w:t xml:space="preserve">   1) i soggetti che stanno svolgendo attività sportiva; 2) i bambini di età inferiore ai sei anni; 3) i soggetti con patologie o </w:t>
            </w:r>
            <w:proofErr w:type="gramStart"/>
            <w:r>
              <w:rPr>
                <w:sz w:val="18"/>
              </w:rPr>
              <w:t>disabilità  incompatibili</w:t>
            </w:r>
            <w:proofErr w:type="gramEnd"/>
            <w:r>
              <w:rPr>
                <w:sz w:val="18"/>
              </w:rPr>
              <w:t xml:space="preserve">  con l'uso della mascherina, nonché  coloro  che  per  interagire  con  i predetti versino nella stessa incompatibilità.)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0" w:type="auto"/>
            <w:vMerge/>
          </w:tcPr>
          <w:p w14:paraId="5F95B2E1" w14:textId="77777777" w:rsidR="006D0DD2" w:rsidRDefault="006D0DD2" w:rsidP="006D0DD2"/>
        </w:tc>
        <w:tc>
          <w:tcPr>
            <w:tcW w:w="0" w:type="auto"/>
            <w:vMerge/>
          </w:tcPr>
          <w:p w14:paraId="0CFC4A1E" w14:textId="77777777" w:rsidR="006D0DD2" w:rsidRDefault="006D0DD2" w:rsidP="006D0DD2"/>
        </w:tc>
        <w:tc>
          <w:tcPr>
            <w:tcW w:w="3323" w:type="dxa"/>
            <w:vMerge/>
          </w:tcPr>
          <w:p w14:paraId="45B41559" w14:textId="77777777" w:rsidR="006D0DD2" w:rsidRDefault="006D0DD2" w:rsidP="006D0DD2"/>
        </w:tc>
        <w:tc>
          <w:tcPr>
            <w:tcW w:w="3660" w:type="dxa"/>
            <w:vMerge/>
          </w:tcPr>
          <w:p w14:paraId="28A3D6DE" w14:textId="77777777" w:rsidR="006D0DD2" w:rsidRDefault="006D0DD2" w:rsidP="006D0DD2"/>
        </w:tc>
      </w:tr>
    </w:tbl>
    <w:p w14:paraId="39F8D109" w14:textId="059898FD" w:rsidR="006D0DD2" w:rsidRDefault="006D0DD2"/>
    <w:p w14:paraId="3FA5693A" w14:textId="47C29B61" w:rsidR="006D0DD2" w:rsidRDefault="006D0DD2"/>
    <w:p w14:paraId="0FCFB2C1" w14:textId="77777777" w:rsidR="006D0DD2" w:rsidRDefault="006D0DD2"/>
    <w:p w14:paraId="2E721AFF" w14:textId="6A82646D" w:rsidR="006D0DD2" w:rsidRDefault="006D0DD2"/>
    <w:tbl>
      <w:tblPr>
        <w:tblStyle w:val="Grigliatabella"/>
        <w:tblW w:w="14259" w:type="dxa"/>
        <w:tblInd w:w="279" w:type="dxa"/>
        <w:tblLook w:val="04A0" w:firstRow="1" w:lastRow="0" w:firstColumn="1" w:lastColumn="0" w:noHBand="0" w:noVBand="1"/>
      </w:tblPr>
      <w:tblGrid>
        <w:gridCol w:w="3564"/>
        <w:gridCol w:w="3565"/>
        <w:gridCol w:w="3565"/>
        <w:gridCol w:w="3565"/>
      </w:tblGrid>
      <w:tr w:rsidR="006D0DD2" w14:paraId="19769E36" w14:textId="77777777" w:rsidTr="006D0DD2">
        <w:tc>
          <w:tcPr>
            <w:tcW w:w="3564" w:type="dxa"/>
          </w:tcPr>
          <w:p w14:paraId="334BEFDB" w14:textId="77777777" w:rsidR="006D0DD2" w:rsidRDefault="006D0DD2" w:rsidP="007E272F">
            <w:pPr>
              <w:jc w:val="center"/>
            </w:pPr>
            <w:r>
              <w:lastRenderedPageBreak/>
              <w:t>VIOLAZIONE</w:t>
            </w:r>
          </w:p>
        </w:tc>
        <w:tc>
          <w:tcPr>
            <w:tcW w:w="3565" w:type="dxa"/>
          </w:tcPr>
          <w:p w14:paraId="033D73E9" w14:textId="77777777" w:rsidR="006D0DD2" w:rsidRDefault="006D0DD2" w:rsidP="007E272F">
            <w:pPr>
              <w:jc w:val="center"/>
            </w:pPr>
            <w:r>
              <w:t>NORMA VIOLATA</w:t>
            </w:r>
          </w:p>
        </w:tc>
        <w:tc>
          <w:tcPr>
            <w:tcW w:w="3565" w:type="dxa"/>
          </w:tcPr>
          <w:p w14:paraId="679472D4" w14:textId="77777777" w:rsidR="006D0DD2" w:rsidRDefault="006D0DD2" w:rsidP="007E272F">
            <w:pPr>
              <w:jc w:val="center"/>
            </w:pPr>
            <w:r>
              <w:t>SANZIONE</w:t>
            </w:r>
          </w:p>
        </w:tc>
        <w:tc>
          <w:tcPr>
            <w:tcW w:w="3565" w:type="dxa"/>
          </w:tcPr>
          <w:p w14:paraId="45063045" w14:textId="77777777" w:rsidR="006D0DD2" w:rsidRDefault="006D0DD2" w:rsidP="007E272F">
            <w:pPr>
              <w:jc w:val="center"/>
            </w:pPr>
            <w:r>
              <w:t>SANZIONE ACCESSORIA</w:t>
            </w:r>
          </w:p>
        </w:tc>
      </w:tr>
    </w:tbl>
    <w:tbl>
      <w:tblPr>
        <w:tblStyle w:val="TableGrid"/>
        <w:tblpPr w:leftFromText="141" w:rightFromText="141" w:vertAnchor="text" w:horzAnchor="margin" w:tblpX="295" w:tblpY="329"/>
        <w:tblW w:w="14312" w:type="dxa"/>
        <w:tblInd w:w="0" w:type="dxa"/>
        <w:tblCellMar>
          <w:top w:w="46" w:type="dxa"/>
          <w:left w:w="108" w:type="dxa"/>
          <w:right w:w="6" w:type="dxa"/>
        </w:tblCellMar>
        <w:tblLook w:val="04A0" w:firstRow="1" w:lastRow="0" w:firstColumn="1" w:lastColumn="0" w:noHBand="0" w:noVBand="1"/>
      </w:tblPr>
      <w:tblGrid>
        <w:gridCol w:w="3506"/>
        <w:gridCol w:w="3577"/>
        <w:gridCol w:w="3544"/>
        <w:gridCol w:w="3685"/>
      </w:tblGrid>
      <w:tr w:rsidR="006D0DD2" w14:paraId="1A89BD61" w14:textId="77777777" w:rsidTr="006D0DD2">
        <w:trPr>
          <w:trHeight w:val="2357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A372" w14:textId="77777777" w:rsidR="006D0DD2" w:rsidRDefault="006D0DD2" w:rsidP="006D0DD2">
            <w:pPr>
              <w:jc w:val="both"/>
            </w:pPr>
            <w:r>
              <w:t xml:space="preserve">Inottemperanza, per i singoli settori di attività, alle misure di prevenzione e </w:t>
            </w:r>
            <w:proofErr w:type="gramStart"/>
            <w:r>
              <w:t>contenimento  contenute</w:t>
            </w:r>
            <w:proofErr w:type="gramEnd"/>
            <w:r>
              <w:t xml:space="preserve"> nelle linee guida allegate al DPCM del 7 agosto 2020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F71F" w14:textId="77777777" w:rsidR="006D0DD2" w:rsidRDefault="006D0DD2" w:rsidP="006D0DD2">
            <w:r>
              <w:t xml:space="preserve">Artt. 1 e 2 DPCM del 7 agosto 2020 allegati 1-20 </w:t>
            </w:r>
          </w:p>
          <w:p w14:paraId="4A874EA1" w14:textId="77777777" w:rsidR="006D0DD2" w:rsidRDefault="006D0DD2" w:rsidP="006D0DD2">
            <w:r>
              <w:t xml:space="preserve">art. 2 c. 1 del D.L. 33 del 16 maggio 2020 convertito con Legge n. 74 del 14 luglio 2020 </w:t>
            </w:r>
          </w:p>
          <w:p w14:paraId="43E065AF" w14:textId="77777777" w:rsidR="006D0DD2" w:rsidRDefault="006D0DD2" w:rsidP="006D0DD2">
            <w:pPr>
              <w:ind w:left="2"/>
            </w:pPr>
            <w: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B355" w14:textId="77777777" w:rsidR="006D0DD2" w:rsidRDefault="006D0DD2" w:rsidP="006D0DD2">
            <w:r>
              <w:t xml:space="preserve">(da 400 euro a 1000 euro)  </w:t>
            </w:r>
          </w:p>
          <w:p w14:paraId="135185AB" w14:textId="24307804" w:rsidR="006D0DD2" w:rsidRDefault="006D0DD2" w:rsidP="006D0DD2">
            <w:r>
              <w:rPr>
                <w:b/>
              </w:rPr>
              <w:t>400 euro (in misura ridotta entro 5 gg</w:t>
            </w:r>
            <w:r>
              <w:rPr>
                <w:b/>
              </w:rPr>
              <w:t xml:space="preserve">. </w:t>
            </w:r>
            <w:r>
              <w:rPr>
                <w:b/>
              </w:rPr>
              <w:t xml:space="preserve"> euro 280) </w:t>
            </w:r>
          </w:p>
          <w:p w14:paraId="3981B708" w14:textId="77777777" w:rsidR="006D0DD2" w:rsidRDefault="006D0DD2" w:rsidP="006D0DD2"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7F1A" w14:textId="3132E4F7" w:rsidR="006D0DD2" w:rsidRDefault="006D0DD2" w:rsidP="006D0DD2">
            <w:pPr>
              <w:jc w:val="both"/>
            </w:pPr>
            <w:r>
              <w:t xml:space="preserve">Chiusura provvisoria </w:t>
            </w:r>
            <w:proofErr w:type="gramStart"/>
            <w:r>
              <w:t>dell'attività  o</w:t>
            </w:r>
            <w:proofErr w:type="gramEnd"/>
            <w:r>
              <w:t xml:space="preserve">  dell'esercizio  per  una durata non superiore a 5 gg. con Verbale di sequestro amministrativo ai sensi dell’art.13 della legge 689/81 </w:t>
            </w:r>
          </w:p>
          <w:p w14:paraId="52943388" w14:textId="62DDAA89" w:rsidR="006D0DD2" w:rsidRDefault="006D0DD2" w:rsidP="006D0DD2">
            <w:pPr>
              <w:jc w:val="both"/>
            </w:pPr>
            <w:proofErr w:type="gramStart"/>
            <w:r>
              <w:t>Verbale  di</w:t>
            </w:r>
            <w:proofErr w:type="gramEnd"/>
            <w:r>
              <w:t xml:space="preserve"> accertamento </w:t>
            </w:r>
            <w:r>
              <w:tab/>
              <w:t>e</w:t>
            </w:r>
            <w:r>
              <w:t xml:space="preserve"> </w:t>
            </w:r>
            <w:r>
              <w:t>contestazione illecito amministrativo</w:t>
            </w:r>
            <w:r>
              <w:rPr>
                <w:b/>
              </w:rPr>
              <w:t xml:space="preserve"> </w:t>
            </w:r>
          </w:p>
        </w:tc>
      </w:tr>
    </w:tbl>
    <w:p w14:paraId="2753A7DB" w14:textId="77777777" w:rsidR="006D0DD2" w:rsidRDefault="006D0DD2"/>
    <w:p w14:paraId="67B3F880" w14:textId="7E513670" w:rsidR="006D0DD2" w:rsidRDefault="006D0DD2"/>
    <w:tbl>
      <w:tblPr>
        <w:tblStyle w:val="TableGrid"/>
        <w:tblpPr w:leftFromText="141" w:rightFromText="141" w:vertAnchor="text" w:horzAnchor="margin" w:tblpX="340" w:tblpY="256"/>
        <w:tblW w:w="14217" w:type="dxa"/>
        <w:tblInd w:w="0" w:type="dxa"/>
        <w:tblCellMar>
          <w:top w:w="46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3586"/>
        <w:gridCol w:w="3687"/>
        <w:gridCol w:w="2976"/>
        <w:gridCol w:w="3968"/>
      </w:tblGrid>
      <w:tr w:rsidR="00F442D7" w14:paraId="4016A8E4" w14:textId="77777777" w:rsidTr="00F442D7">
        <w:trPr>
          <w:trHeight w:val="4196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5C10" w14:textId="77777777" w:rsidR="00F442D7" w:rsidRDefault="00F442D7" w:rsidP="00F442D7">
            <w:pPr>
              <w:ind w:right="47"/>
              <w:jc w:val="both"/>
            </w:pPr>
            <w:r>
              <w:t xml:space="preserve">Inottemperanza al divieto assoluto di mobilità dalla propria abitazione o dimora per i soggetti sottoposti alla misura della quarantena ovvero risultati positivi al test.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7197" w14:textId="5D43DD7C" w:rsidR="00F442D7" w:rsidRDefault="00F442D7" w:rsidP="00F442D7">
            <w:pPr>
              <w:jc w:val="both"/>
            </w:pPr>
            <w:r>
              <w:t xml:space="preserve">Art. 7 </w:t>
            </w:r>
            <w:proofErr w:type="spellStart"/>
            <w:r>
              <w:t>Ord</w:t>
            </w:r>
            <w:proofErr w:type="spellEnd"/>
            <w:r>
              <w:t xml:space="preserve">. </w:t>
            </w:r>
            <w:proofErr w:type="spellStart"/>
            <w:r>
              <w:t>Pres</w:t>
            </w:r>
            <w:proofErr w:type="spellEnd"/>
            <w:r>
              <w:t>. Regione n. 25 del</w:t>
            </w:r>
            <w:r>
              <w:t xml:space="preserve"> </w:t>
            </w:r>
            <w:r>
              <w:t xml:space="preserve">13.06.2020  </w:t>
            </w:r>
          </w:p>
          <w:p w14:paraId="2C38A631" w14:textId="77777777" w:rsidR="00F442D7" w:rsidRDefault="00F442D7" w:rsidP="00F442D7">
            <w:pPr>
              <w:spacing w:after="309"/>
              <w:ind w:left="2"/>
            </w:pPr>
            <w:r>
              <w:t xml:space="preserve">Art. 260 T.U. Leggi Sanitarie </w:t>
            </w:r>
          </w:p>
          <w:p w14:paraId="144C803E" w14:textId="77777777" w:rsidR="00F442D7" w:rsidRDefault="00F442D7" w:rsidP="00F442D7">
            <w:pPr>
              <w:spacing w:line="239" w:lineRule="auto"/>
              <w:ind w:left="2" w:right="5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405A16DC" wp14:editId="5B2BBC34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141732</wp:posOffset>
                      </wp:positionV>
                      <wp:extent cx="2202434" cy="1025652"/>
                      <wp:effectExtent l="0" t="0" r="0" b="0"/>
                      <wp:wrapNone/>
                      <wp:docPr id="9490" name="Group 94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2434" cy="1025652"/>
                                <a:chOff x="0" y="0"/>
                                <a:chExt cx="2202434" cy="1025652"/>
                              </a:xfrm>
                            </wpg:grpSpPr>
                            <wps:wsp>
                              <wps:cNvPr id="10990" name="Shape 10990"/>
                              <wps:cNvSpPr/>
                              <wps:spPr>
                                <a:xfrm>
                                  <a:off x="0" y="0"/>
                                  <a:ext cx="2202434" cy="1722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2434" h="172212">
                                      <a:moveTo>
                                        <a:pt x="0" y="0"/>
                                      </a:moveTo>
                                      <a:lnTo>
                                        <a:pt x="2202434" y="0"/>
                                      </a:lnTo>
                                      <a:lnTo>
                                        <a:pt x="2202434" y="172212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9F8F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91" name="Shape 10991"/>
                              <wps:cNvSpPr/>
                              <wps:spPr>
                                <a:xfrm>
                                  <a:off x="0" y="170688"/>
                                  <a:ext cx="2202434" cy="1722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2434" h="172212">
                                      <a:moveTo>
                                        <a:pt x="0" y="0"/>
                                      </a:moveTo>
                                      <a:lnTo>
                                        <a:pt x="2202434" y="0"/>
                                      </a:lnTo>
                                      <a:lnTo>
                                        <a:pt x="2202434" y="172212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9F8F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92" name="Shape 10992"/>
                              <wps:cNvSpPr/>
                              <wps:spPr>
                                <a:xfrm>
                                  <a:off x="0" y="341376"/>
                                  <a:ext cx="2202434" cy="1722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2434" h="172212">
                                      <a:moveTo>
                                        <a:pt x="0" y="0"/>
                                      </a:moveTo>
                                      <a:lnTo>
                                        <a:pt x="2202434" y="0"/>
                                      </a:lnTo>
                                      <a:lnTo>
                                        <a:pt x="2202434" y="172212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9F8F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93" name="Shape 10993"/>
                              <wps:cNvSpPr/>
                              <wps:spPr>
                                <a:xfrm>
                                  <a:off x="0" y="512064"/>
                                  <a:ext cx="2202434" cy="1722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2434" h="172212">
                                      <a:moveTo>
                                        <a:pt x="0" y="0"/>
                                      </a:moveTo>
                                      <a:lnTo>
                                        <a:pt x="2202434" y="0"/>
                                      </a:lnTo>
                                      <a:lnTo>
                                        <a:pt x="2202434" y="172212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9F8F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94" name="Shape 10994"/>
                              <wps:cNvSpPr/>
                              <wps:spPr>
                                <a:xfrm>
                                  <a:off x="0" y="682752"/>
                                  <a:ext cx="384048" cy="1722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048" h="172212">
                                      <a:moveTo>
                                        <a:pt x="0" y="0"/>
                                      </a:moveTo>
                                      <a:lnTo>
                                        <a:pt x="384048" y="0"/>
                                      </a:lnTo>
                                      <a:lnTo>
                                        <a:pt x="384048" y="172212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9F8F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95" name="Shape 10995"/>
                              <wps:cNvSpPr/>
                              <wps:spPr>
                                <a:xfrm>
                                  <a:off x="384048" y="682752"/>
                                  <a:ext cx="1818386" cy="1722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8386" h="172212">
                                      <a:moveTo>
                                        <a:pt x="0" y="0"/>
                                      </a:moveTo>
                                      <a:lnTo>
                                        <a:pt x="1818386" y="0"/>
                                      </a:lnTo>
                                      <a:lnTo>
                                        <a:pt x="1818386" y="172212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96" name="Shape 10996"/>
                              <wps:cNvSpPr/>
                              <wps:spPr>
                                <a:xfrm>
                                  <a:off x="0" y="853440"/>
                                  <a:ext cx="2202434" cy="1722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2434" h="172212">
                                      <a:moveTo>
                                        <a:pt x="0" y="0"/>
                                      </a:moveTo>
                                      <a:lnTo>
                                        <a:pt x="2202434" y="0"/>
                                      </a:lnTo>
                                      <a:lnTo>
                                        <a:pt x="2202434" y="172212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75B9CD" id="Group 9490" o:spid="_x0000_s1026" style="position:absolute;margin-left:5.5pt;margin-top:11.15pt;width:173.4pt;height:80.75pt;z-index:-251655168" coordsize="22024,102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">
                      <v:shape id="Shape 10990" o:spid="_x0000_s1027" style="position:absolute;width:22024;height:1722;visibility:visible;mso-wrap-style:square;v-text-anchor:top" coordsize="2202434,1722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" path="m,l2202434,r,172212l,172212,,e" fillcolor="#f9f8f4" stroked="f" strokeweight="0">
                        <v:stroke miterlimit="83231f" joinstyle="miter"/>
                        <v:path arrowok="t" textboxrect="0,0,2202434,172212"/>
                      </v:shape>
                      <v:shape id="Shape 10991" o:spid="_x0000_s1028" style="position:absolute;top:1706;width:22024;height:1723;visibility:visible;mso-wrap-style:square;v-text-anchor:top" coordsize="2202434,1722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" path="m,l2202434,r,172212l,172212,,e" fillcolor="#f9f8f4" stroked="f" strokeweight="0">
                        <v:stroke miterlimit="83231f" joinstyle="miter"/>
                        <v:path arrowok="t" textboxrect="0,0,2202434,172212"/>
                      </v:shape>
                      <v:shape id="Shape 10992" o:spid="_x0000_s1029" style="position:absolute;top:3413;width:22024;height:1722;visibility:visible;mso-wrap-style:square;v-text-anchor:top" coordsize="2202434,1722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" path="m,l2202434,r,172212l,172212,,e" fillcolor="#f9f8f4" stroked="f" strokeweight="0">
                        <v:stroke miterlimit="83231f" joinstyle="miter"/>
                        <v:path arrowok="t" textboxrect="0,0,2202434,172212"/>
                      </v:shape>
                      <v:shape id="Shape 10993" o:spid="_x0000_s1030" style="position:absolute;top:5120;width:22024;height:1722;visibility:visible;mso-wrap-style:square;v-text-anchor:top" coordsize="2202434,1722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" path="m,l2202434,r,172212l,172212,,e" fillcolor="#f9f8f4" stroked="f" strokeweight="0">
                        <v:stroke miterlimit="83231f" joinstyle="miter"/>
                        <v:path arrowok="t" textboxrect="0,0,2202434,172212"/>
                      </v:shape>
                      <v:shape id="Shape 10994" o:spid="_x0000_s1031" style="position:absolute;top:6827;width:3840;height:1722;visibility:visible;mso-wrap-style:square;v-text-anchor:top" coordsize="384048,1722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" path="m,l384048,r,172212l,172212,,e" fillcolor="#f9f8f4" stroked="f" strokeweight="0">
                        <v:stroke miterlimit="83231f" joinstyle="miter"/>
                        <v:path arrowok="t" textboxrect="0,0,384048,172212"/>
                      </v:shape>
                      <v:shape id="Shape 10995" o:spid="_x0000_s1032" style="position:absolute;left:3840;top:6827;width:18184;height:1722;visibility:visible;mso-wrap-style:square;v-text-anchor:top" coordsize="1818386,1722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" path="m,l1818386,r,172212l,172212,,e" stroked="f" strokeweight="0">
                        <v:stroke miterlimit="83231f" joinstyle="miter"/>
                        <v:path arrowok="t" textboxrect="0,0,1818386,172212"/>
                      </v:shape>
                      <v:shape id="Shape 10996" o:spid="_x0000_s1033" style="position:absolute;top:8534;width:22024;height:1722;visibility:visible;mso-wrap-style:square;v-text-anchor:top" coordsize="2202434,1722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" path="m,l2202434,r,172212l,172212,,e" stroked="f" strokeweight="0">
                        <v:stroke miterlimit="83231f" joinstyle="miter"/>
                        <v:path arrowok="t" textboxrect="0,0,2202434,172212"/>
                      </v:shape>
                    </v:group>
                  </w:pict>
                </mc:Fallback>
              </mc:AlternateContent>
            </w:r>
            <w:r>
              <w:rPr>
                <w:color w:val="333333"/>
              </w:rPr>
              <w:t xml:space="preserve">Segnalazione all’autorità giudiziaria </w:t>
            </w:r>
            <w:r>
              <w:t>per chiunque non osservi un ordine legalmente dato per impedire l'invasione o la diffusione di una malattia infettiva dell'uomo è punito con l’</w:t>
            </w:r>
            <w:r>
              <w:rPr>
                <w:color w:val="333333"/>
              </w:rPr>
              <w:t xml:space="preserve">arresto da 3 a 18 mesi e pagamento di un'ammenda da 500 a 5000 euro, senza possibilità di oblazione. </w:t>
            </w:r>
            <w:r>
              <w:t xml:space="preserve"> </w:t>
            </w:r>
          </w:p>
          <w:p w14:paraId="55E08737" w14:textId="77777777" w:rsidR="00F442D7" w:rsidRDefault="00F442D7" w:rsidP="00F442D7">
            <w:pPr>
              <w:ind w:left="2"/>
            </w:pP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27C4" w14:textId="77777777" w:rsidR="00F442D7" w:rsidRDefault="00F442D7" w:rsidP="00F442D7">
            <w:pPr>
              <w:spacing w:after="2" w:line="239" w:lineRule="auto"/>
              <w:ind w:right="52"/>
              <w:jc w:val="both"/>
            </w:pPr>
            <w:r>
              <w:rPr>
                <w:color w:val="333333"/>
              </w:rPr>
              <w:t xml:space="preserve">Arresto da 3 a 18 mesi e pagamento di un'ammenda da 500 a 5000 euro, senza possibilità di oblazione. </w:t>
            </w:r>
            <w:r>
              <w:t xml:space="preserve"> </w:t>
            </w:r>
          </w:p>
          <w:p w14:paraId="7DF25B6C" w14:textId="77777777" w:rsidR="00F442D7" w:rsidRDefault="00F442D7" w:rsidP="00F442D7">
            <w: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3A8A" w14:textId="77777777" w:rsidR="00F442D7" w:rsidRDefault="00F442D7" w:rsidP="00F442D7">
            <w:pPr>
              <w:spacing w:after="311"/>
            </w:pPr>
            <w:r>
              <w:rPr>
                <w:b/>
              </w:rPr>
              <w:t xml:space="preserve">Note: </w:t>
            </w:r>
          </w:p>
          <w:p w14:paraId="7E94A728" w14:textId="77777777" w:rsidR="00F442D7" w:rsidRDefault="00F442D7" w:rsidP="00F442D7">
            <w:r>
              <w:t xml:space="preserve">CNR </w:t>
            </w:r>
          </w:p>
          <w:p w14:paraId="27DDA05F" w14:textId="77777777" w:rsidR="00F442D7" w:rsidRDefault="00F442D7" w:rsidP="00F442D7">
            <w:r>
              <w:t xml:space="preserve">Elezione domicilio </w:t>
            </w:r>
          </w:p>
          <w:p w14:paraId="7C5E1348" w14:textId="77777777" w:rsidR="00F442D7" w:rsidRDefault="00F442D7" w:rsidP="00F442D7">
            <w:r>
              <w:t xml:space="preserve">Segnalazione ASP </w:t>
            </w:r>
          </w:p>
        </w:tc>
      </w:tr>
    </w:tbl>
    <w:tbl>
      <w:tblPr>
        <w:tblStyle w:val="Grigliatabella"/>
        <w:tblW w:w="14317" w:type="dxa"/>
        <w:tblInd w:w="-5" w:type="dxa"/>
        <w:tblLook w:val="04A0" w:firstRow="1" w:lastRow="0" w:firstColumn="1" w:lastColumn="0" w:noHBand="0" w:noVBand="1"/>
      </w:tblPr>
      <w:tblGrid>
        <w:gridCol w:w="3828"/>
        <w:gridCol w:w="3565"/>
        <w:gridCol w:w="2899"/>
        <w:gridCol w:w="4025"/>
      </w:tblGrid>
      <w:tr w:rsidR="00F442D7" w14:paraId="6ED68C39" w14:textId="77777777" w:rsidTr="00F442D7">
        <w:tc>
          <w:tcPr>
            <w:tcW w:w="3828" w:type="dxa"/>
          </w:tcPr>
          <w:p w14:paraId="3A1BC7B0" w14:textId="77777777" w:rsidR="00F442D7" w:rsidRDefault="00F442D7" w:rsidP="00F442D7">
            <w:pPr>
              <w:jc w:val="center"/>
            </w:pPr>
            <w:r>
              <w:lastRenderedPageBreak/>
              <w:t>VIOLAZIONE</w:t>
            </w:r>
          </w:p>
        </w:tc>
        <w:tc>
          <w:tcPr>
            <w:tcW w:w="3565" w:type="dxa"/>
          </w:tcPr>
          <w:p w14:paraId="56C86D66" w14:textId="77777777" w:rsidR="00F442D7" w:rsidRDefault="00F442D7" w:rsidP="007E272F">
            <w:pPr>
              <w:jc w:val="center"/>
            </w:pPr>
            <w:r>
              <w:t>NORMA VIOLATA</w:t>
            </w:r>
          </w:p>
        </w:tc>
        <w:tc>
          <w:tcPr>
            <w:tcW w:w="2899" w:type="dxa"/>
          </w:tcPr>
          <w:p w14:paraId="6219C050" w14:textId="77777777" w:rsidR="00F442D7" w:rsidRDefault="00F442D7" w:rsidP="007E272F">
            <w:pPr>
              <w:jc w:val="center"/>
            </w:pPr>
            <w:r>
              <w:t>SANZIONE</w:t>
            </w:r>
          </w:p>
        </w:tc>
        <w:tc>
          <w:tcPr>
            <w:tcW w:w="4025" w:type="dxa"/>
          </w:tcPr>
          <w:p w14:paraId="10F3AA3C" w14:textId="77777777" w:rsidR="00F442D7" w:rsidRDefault="00F442D7" w:rsidP="007E272F">
            <w:pPr>
              <w:jc w:val="center"/>
            </w:pPr>
            <w:r>
              <w:t>SANZIONE ACCESSORIA</w:t>
            </w:r>
          </w:p>
        </w:tc>
      </w:tr>
    </w:tbl>
    <w:p w14:paraId="0CA27521" w14:textId="4F743201" w:rsidR="006D0DD2" w:rsidRDefault="006D0DD2"/>
    <w:tbl>
      <w:tblPr>
        <w:tblStyle w:val="TableGrid"/>
        <w:tblpPr w:leftFromText="141" w:rightFromText="141" w:vertAnchor="page" w:horzAnchor="margin" w:tblpY="2740"/>
        <w:tblW w:w="14289" w:type="dxa"/>
        <w:tblInd w:w="0" w:type="dxa"/>
        <w:tblCellMar>
          <w:top w:w="46" w:type="dxa"/>
          <w:left w:w="108" w:type="dxa"/>
          <w:right w:w="11" w:type="dxa"/>
        </w:tblCellMar>
        <w:tblLook w:val="04A0" w:firstRow="1" w:lastRow="0" w:firstColumn="1" w:lastColumn="0" w:noHBand="0" w:noVBand="1"/>
      </w:tblPr>
      <w:tblGrid>
        <w:gridCol w:w="3795"/>
        <w:gridCol w:w="3543"/>
        <w:gridCol w:w="2983"/>
        <w:gridCol w:w="3968"/>
      </w:tblGrid>
      <w:tr w:rsidR="00F442D7" w14:paraId="54E5EED9" w14:textId="77777777" w:rsidTr="00F442D7">
        <w:trPr>
          <w:trHeight w:val="235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07BB" w14:textId="77777777" w:rsidR="00F442D7" w:rsidRDefault="00F442D7" w:rsidP="00F442D7">
            <w:pPr>
              <w:ind w:right="96"/>
              <w:jc w:val="both"/>
            </w:pPr>
            <w:r>
              <w:t xml:space="preserve">Inottemperanza della sospensione delle attività nelle sale da ballo, discoteche e locali assimilati, all’aperto ed al chiuso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526B" w14:textId="77777777" w:rsidR="00F442D7" w:rsidRDefault="00F442D7" w:rsidP="00F442D7">
            <w:r>
              <w:t xml:space="preserve">Art. 1 co. 1 </w:t>
            </w:r>
            <w:proofErr w:type="spellStart"/>
            <w:r>
              <w:t>lett</w:t>
            </w:r>
            <w:proofErr w:type="spellEnd"/>
            <w:r>
              <w:t xml:space="preserve">. b) </w:t>
            </w:r>
            <w:proofErr w:type="spellStart"/>
            <w:r>
              <w:t>Ord</w:t>
            </w:r>
            <w:proofErr w:type="spellEnd"/>
            <w:r>
              <w:t xml:space="preserve">. Min. della Salute del 16 agosto 2020 </w:t>
            </w:r>
          </w:p>
          <w:p w14:paraId="6266C9A1" w14:textId="77777777" w:rsidR="00F442D7" w:rsidRDefault="00F442D7" w:rsidP="00F442D7">
            <w:r>
              <w:t xml:space="preserve">art. 4 D.L. n.19 del 25 marzo 2020 convertito in con modificazioni dalla </w:t>
            </w:r>
          </w:p>
          <w:p w14:paraId="1C5221F2" w14:textId="77777777" w:rsidR="00F442D7" w:rsidRDefault="00F442D7" w:rsidP="00F442D7">
            <w:r>
              <w:t xml:space="preserve">Legge n. 35 del 22 maggio 2020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0F71" w14:textId="77777777" w:rsidR="00F442D7" w:rsidRDefault="00F442D7" w:rsidP="00F442D7">
            <w:r>
              <w:t xml:space="preserve">(da 400 euro a 1000 euro)  </w:t>
            </w:r>
          </w:p>
          <w:p w14:paraId="46717B3E" w14:textId="77777777" w:rsidR="00F442D7" w:rsidRDefault="00F442D7" w:rsidP="00F442D7"/>
          <w:p w14:paraId="42762350" w14:textId="0F08249E" w:rsidR="00F442D7" w:rsidRDefault="00F442D7" w:rsidP="00F442D7">
            <w:r>
              <w:t xml:space="preserve">400 euro (in misura ridotta entro 5 gg euro 280) </w:t>
            </w:r>
          </w:p>
          <w:p w14:paraId="493595EB" w14:textId="77777777" w:rsidR="00F442D7" w:rsidRDefault="00F442D7" w:rsidP="00F442D7">
            <w:r>
              <w:t xml:space="preserve"> </w:t>
            </w:r>
          </w:p>
          <w:p w14:paraId="27C53AC1" w14:textId="77777777" w:rsidR="00F442D7" w:rsidRDefault="00F442D7" w:rsidP="00F442D7">
            <w: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FECF" w14:textId="1F655F5D" w:rsidR="00F442D7" w:rsidRDefault="00F442D7" w:rsidP="00F442D7">
            <w:pPr>
              <w:jc w:val="both"/>
            </w:pPr>
            <w:r>
              <w:t xml:space="preserve">Chiusura provvisoria </w:t>
            </w:r>
            <w:proofErr w:type="gramStart"/>
            <w:r>
              <w:t>dell'attività  o</w:t>
            </w:r>
            <w:proofErr w:type="gramEnd"/>
            <w:r>
              <w:t xml:space="preserve">  dell'esercizio  per  una durata non superiore a 5 gg. con Verbale di sequestro amministrativo ai sensi dell’art.13 della legge 689/81 </w:t>
            </w:r>
          </w:p>
          <w:p w14:paraId="0EBF1DC6" w14:textId="00217A81" w:rsidR="00F442D7" w:rsidRDefault="00F442D7" w:rsidP="00F442D7">
            <w:r>
              <w:t xml:space="preserve">Verbale </w:t>
            </w:r>
            <w:proofErr w:type="gramStart"/>
            <w:r>
              <w:t>di</w:t>
            </w:r>
            <w:r>
              <w:t xml:space="preserve"> </w:t>
            </w:r>
            <w:r>
              <w:t xml:space="preserve"> accertamento</w:t>
            </w:r>
            <w:proofErr w:type="gramEnd"/>
            <w:r>
              <w:t xml:space="preserve"> e contestazione illecito amministrativo</w:t>
            </w: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W w:w="14289" w:type="dxa"/>
        <w:tblInd w:w="-5" w:type="dxa"/>
        <w:tblCellMar>
          <w:top w:w="46" w:type="dxa"/>
          <w:left w:w="108" w:type="dxa"/>
          <w:right w:w="11" w:type="dxa"/>
        </w:tblCellMar>
        <w:tblLook w:val="04A0" w:firstRow="1" w:lastRow="0" w:firstColumn="1" w:lastColumn="0" w:noHBand="0" w:noVBand="1"/>
      </w:tblPr>
      <w:tblGrid>
        <w:gridCol w:w="3795"/>
        <w:gridCol w:w="3543"/>
        <w:gridCol w:w="2983"/>
        <w:gridCol w:w="3968"/>
      </w:tblGrid>
      <w:tr w:rsidR="00F442D7" w14:paraId="0F2086AD" w14:textId="77777777" w:rsidTr="00F442D7">
        <w:trPr>
          <w:trHeight w:val="4121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F53C" w14:textId="77777777" w:rsidR="00F442D7" w:rsidRDefault="00F442D7" w:rsidP="007E272F">
            <w:pPr>
              <w:spacing w:after="215"/>
            </w:pPr>
            <w:r>
              <w:t xml:space="preserve">Inottemperanza: </w:t>
            </w:r>
          </w:p>
          <w:p w14:paraId="573FBE09" w14:textId="71E87D90" w:rsidR="00F442D7" w:rsidRDefault="00F442D7" w:rsidP="00F442D7">
            <w:pPr>
              <w:jc w:val="both"/>
            </w:pPr>
            <w:r>
              <w:t>A</w:t>
            </w:r>
            <w:r>
              <w:t xml:space="preserve">l divieto di condurre le </w:t>
            </w:r>
            <w:r>
              <w:t>attività</w:t>
            </w:r>
            <w:r>
              <w:t xml:space="preserve"> dei servizi di ristorazione (fra </w:t>
            </w:r>
            <w:proofErr w:type="gramStart"/>
            <w:r>
              <w:t>cui  bar</w:t>
            </w:r>
            <w:proofErr w:type="gramEnd"/>
            <w:r>
              <w:t xml:space="preserve">,  pub, ristoranti, gelaterie, pasticcerie) prima delle ore 05,00  ed oltre le  ore 24.00 con consumo al tavolo  e con un massimo di 6 persone per tavolo e/o oltre le 18.00 in assenza di  consumo al tavolo;  </w:t>
            </w:r>
          </w:p>
          <w:p w14:paraId="5EDE24AB" w14:textId="3F50474A" w:rsidR="00F442D7" w:rsidRDefault="00F442D7" w:rsidP="00F442D7">
            <w:pPr>
              <w:jc w:val="both"/>
            </w:pPr>
            <w:r>
              <w:t>A</w:t>
            </w:r>
            <w:r>
              <w:t xml:space="preserve">l divieto, per le attività di ristorazione con </w:t>
            </w:r>
            <w:proofErr w:type="gramStart"/>
            <w:r>
              <w:t>asporto,  di</w:t>
            </w:r>
            <w:proofErr w:type="gramEnd"/>
            <w:r>
              <w:t xml:space="preserve">  consumazione  sul  posto  o nelle adiacenze dopo le ore 18,00;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18C8" w14:textId="2803CCA2" w:rsidR="00F442D7" w:rsidRDefault="00F442D7" w:rsidP="00F442D7">
            <w:r>
              <w:t xml:space="preserve">Artt. 1 </w:t>
            </w:r>
            <w:proofErr w:type="spellStart"/>
            <w:r>
              <w:t>lett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ee</w:t>
            </w:r>
            <w:proofErr w:type="spellEnd"/>
            <w:r>
              <w:t>)  DPCM</w:t>
            </w:r>
            <w:proofErr w:type="gramEnd"/>
            <w:r>
              <w:t xml:space="preserve"> del 18 ottobre 2020   </w:t>
            </w:r>
          </w:p>
          <w:p w14:paraId="53FC2955" w14:textId="36D86E14" w:rsidR="00F442D7" w:rsidRDefault="00F442D7" w:rsidP="00F442D7">
            <w:r>
              <w:t xml:space="preserve">art. 2 c. 1 del D.L. 33 del 16 maggio 2020 convertito con Legge n. 74 del 14 luglio 2020 </w:t>
            </w:r>
          </w:p>
          <w:p w14:paraId="0BCA7414" w14:textId="77777777" w:rsidR="00F442D7" w:rsidRDefault="00F442D7" w:rsidP="007E272F">
            <w:r>
              <w:t xml:space="preserve">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E0B4" w14:textId="77777777" w:rsidR="00F442D7" w:rsidRDefault="00F442D7" w:rsidP="007E272F">
            <w:pPr>
              <w:spacing w:after="309"/>
            </w:pPr>
            <w:r>
              <w:t xml:space="preserve">(da 400 euro a 1000 euro)  </w:t>
            </w:r>
          </w:p>
          <w:p w14:paraId="0B605780" w14:textId="77777777" w:rsidR="00F442D7" w:rsidRDefault="00F442D7" w:rsidP="007E272F">
            <w:pPr>
              <w:spacing w:after="196" w:line="362" w:lineRule="auto"/>
              <w:jc w:val="both"/>
            </w:pPr>
            <w:r>
              <w:rPr>
                <w:b/>
              </w:rPr>
              <w:t xml:space="preserve">400 euro (in misura ridotta entro 5 gg euro 280) </w:t>
            </w:r>
          </w:p>
          <w:p w14:paraId="0A097197" w14:textId="77777777" w:rsidR="00F442D7" w:rsidRDefault="00F442D7" w:rsidP="007E272F">
            <w: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5FC8" w14:textId="59DE0E53" w:rsidR="00F442D7" w:rsidRDefault="00F442D7" w:rsidP="00F442D7">
            <w:pPr>
              <w:jc w:val="both"/>
            </w:pPr>
            <w:r>
              <w:t xml:space="preserve">Chiusura provvisoria </w:t>
            </w:r>
            <w:proofErr w:type="gramStart"/>
            <w:r>
              <w:t>dell'attività  o</w:t>
            </w:r>
            <w:proofErr w:type="gramEnd"/>
            <w:r>
              <w:t xml:space="preserve">  dell'esercizio  per  una durata non superiore a 5 gg. con Verbale di sequestro amministrativo ai sensi dell’art.13 della legge 689/81 </w:t>
            </w:r>
          </w:p>
          <w:p w14:paraId="401C0CB6" w14:textId="592ACBEC" w:rsidR="00F442D7" w:rsidRDefault="00F442D7" w:rsidP="00F442D7">
            <w:pPr>
              <w:tabs>
                <w:tab w:val="center" w:pos="1124"/>
                <w:tab w:val="center" w:pos="1635"/>
                <w:tab w:val="center" w:pos="2680"/>
                <w:tab w:val="right" w:pos="3849"/>
              </w:tabs>
              <w:spacing w:after="115"/>
            </w:pPr>
            <w:proofErr w:type="gramStart"/>
            <w:r>
              <w:t xml:space="preserve">Verbale  </w:t>
            </w:r>
            <w:r>
              <w:tab/>
            </w:r>
            <w:proofErr w:type="gramEnd"/>
            <w:r>
              <w:t xml:space="preserve">accertamento </w:t>
            </w:r>
            <w:r>
              <w:tab/>
              <w:t xml:space="preserve">e contestazione illecito amministrativo </w:t>
            </w:r>
          </w:p>
        </w:tc>
      </w:tr>
    </w:tbl>
    <w:p w14:paraId="37AF20FD" w14:textId="54914E78" w:rsidR="006D0DD2" w:rsidRDefault="006D0DD2"/>
    <w:p w14:paraId="657C3326" w14:textId="77777777" w:rsidR="006D0DD2" w:rsidRDefault="006D0DD2"/>
    <w:tbl>
      <w:tblPr>
        <w:tblStyle w:val="Grigliatabella"/>
        <w:tblW w:w="14317" w:type="dxa"/>
        <w:tblInd w:w="279" w:type="dxa"/>
        <w:tblLook w:val="04A0" w:firstRow="1" w:lastRow="0" w:firstColumn="1" w:lastColumn="0" w:noHBand="0" w:noVBand="1"/>
      </w:tblPr>
      <w:tblGrid>
        <w:gridCol w:w="3828"/>
        <w:gridCol w:w="3565"/>
        <w:gridCol w:w="2899"/>
        <w:gridCol w:w="4025"/>
      </w:tblGrid>
      <w:tr w:rsidR="00F442D7" w14:paraId="77BC86C0" w14:textId="77777777" w:rsidTr="00F442D7">
        <w:tc>
          <w:tcPr>
            <w:tcW w:w="3828" w:type="dxa"/>
          </w:tcPr>
          <w:p w14:paraId="0CCAFA3E" w14:textId="77777777" w:rsidR="00F442D7" w:rsidRDefault="00F442D7" w:rsidP="007E272F">
            <w:pPr>
              <w:jc w:val="center"/>
            </w:pPr>
            <w:r>
              <w:lastRenderedPageBreak/>
              <w:t>VIOLAZIONE</w:t>
            </w:r>
          </w:p>
        </w:tc>
        <w:tc>
          <w:tcPr>
            <w:tcW w:w="3565" w:type="dxa"/>
          </w:tcPr>
          <w:p w14:paraId="61EED41E" w14:textId="77777777" w:rsidR="00F442D7" w:rsidRDefault="00F442D7" w:rsidP="007E272F">
            <w:pPr>
              <w:jc w:val="center"/>
            </w:pPr>
            <w:r>
              <w:t>NORMA VIOLATA</w:t>
            </w:r>
          </w:p>
        </w:tc>
        <w:tc>
          <w:tcPr>
            <w:tcW w:w="2899" w:type="dxa"/>
          </w:tcPr>
          <w:p w14:paraId="224C7A90" w14:textId="77777777" w:rsidR="00F442D7" w:rsidRDefault="00F442D7" w:rsidP="007E272F">
            <w:pPr>
              <w:jc w:val="center"/>
            </w:pPr>
            <w:r>
              <w:t>SANZIONE</w:t>
            </w:r>
          </w:p>
        </w:tc>
        <w:tc>
          <w:tcPr>
            <w:tcW w:w="4025" w:type="dxa"/>
          </w:tcPr>
          <w:p w14:paraId="6B069CDC" w14:textId="77777777" w:rsidR="00F442D7" w:rsidRDefault="00F442D7" w:rsidP="007E272F">
            <w:pPr>
              <w:jc w:val="center"/>
            </w:pPr>
            <w:r>
              <w:t>SANZIONE ACCESSORIA</w:t>
            </w:r>
          </w:p>
        </w:tc>
      </w:tr>
    </w:tbl>
    <w:p w14:paraId="17100877" w14:textId="77777777" w:rsidR="006D0DD2" w:rsidRDefault="006D0DD2"/>
    <w:tbl>
      <w:tblPr>
        <w:tblStyle w:val="TableGrid"/>
        <w:tblpPr w:leftFromText="141" w:rightFromText="141" w:vertAnchor="text" w:horzAnchor="margin" w:tblpX="220" w:tblpY="353"/>
        <w:tblW w:w="14454" w:type="dxa"/>
        <w:tblInd w:w="0" w:type="dxa"/>
        <w:tblCellMar>
          <w:top w:w="40" w:type="dxa"/>
          <w:left w:w="70" w:type="dxa"/>
          <w:right w:w="20" w:type="dxa"/>
        </w:tblCellMar>
        <w:tblLook w:val="04A0" w:firstRow="1" w:lastRow="0" w:firstColumn="1" w:lastColumn="0" w:noHBand="0" w:noVBand="1"/>
      </w:tblPr>
      <w:tblGrid>
        <w:gridCol w:w="3964"/>
        <w:gridCol w:w="3544"/>
        <w:gridCol w:w="2835"/>
        <w:gridCol w:w="4111"/>
      </w:tblGrid>
      <w:tr w:rsidR="00F442D7" w14:paraId="7B84374D" w14:textId="77777777" w:rsidTr="00F442D7">
        <w:trPr>
          <w:trHeight w:val="434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83D2" w14:textId="352FB114" w:rsidR="00F442D7" w:rsidRDefault="00F442D7" w:rsidP="00F442D7">
            <w:pPr>
              <w:spacing w:after="239" w:line="276" w:lineRule="auto"/>
              <w:ind w:right="48"/>
              <w:jc w:val="both"/>
            </w:pPr>
            <w:r>
              <w:rPr>
                <w:sz w:val="18"/>
              </w:rPr>
              <w:t xml:space="preserve">Inottemperanza al divieto di gare e competizioni amatoriali (art. 1, comma 6, </w:t>
            </w:r>
            <w:proofErr w:type="spellStart"/>
            <w:r>
              <w:rPr>
                <w:sz w:val="18"/>
              </w:rPr>
              <w:t>lett</w:t>
            </w:r>
            <w:proofErr w:type="spellEnd"/>
            <w:r>
              <w:rPr>
                <w:sz w:val="18"/>
              </w:rPr>
              <w:t xml:space="preserve">. g) DPCM 13 ottobre 2020 g) lo svolgimento degli sport di contatto, come individuati con provvedimento del Ministro dello Sport, è consentito nei limiti di cui alla precedente lettera e). L’attività sportiva dilettantistica di base, le scuole e l’attività formativa di avviamento relative agli sport di contatto sono consentite solo in forma individuale e non sono consentite gare e competizioni. Sono altresì sospese tutte le gare, le competizioni e le attività connesse agli sport di contatto aventi carattere ludico-amatoriale. (il decreto ministeriale 13 ottobre 2020, del Ministro per le politiche giovanili e lo sport, pubblicato in Gazzetta Ufficiale, individua, con una tabella allegata, 130 discipline sportive che si intendono «da contatto»).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C47E" w14:textId="77777777" w:rsidR="00F442D7" w:rsidRDefault="00F442D7" w:rsidP="00F442D7">
            <w:pPr>
              <w:jc w:val="both"/>
            </w:pPr>
            <w:r>
              <w:t xml:space="preserve">Art. 1 c. 6 </w:t>
            </w:r>
            <w:proofErr w:type="spellStart"/>
            <w:r>
              <w:t>lett</w:t>
            </w:r>
            <w:proofErr w:type="spellEnd"/>
            <w:r>
              <w:t xml:space="preserve">. g) DPCM del 18 ottobre 2020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C7E6" w14:textId="77777777" w:rsidR="00F442D7" w:rsidRDefault="00F442D7" w:rsidP="00F442D7">
            <w:pPr>
              <w:spacing w:after="309"/>
              <w:ind w:left="2"/>
            </w:pPr>
            <w:r>
              <w:t xml:space="preserve">(da 400 euro a 1000 euro)  </w:t>
            </w:r>
          </w:p>
          <w:p w14:paraId="4DFBB040" w14:textId="77777777" w:rsidR="00F442D7" w:rsidRDefault="00F442D7" w:rsidP="00F442D7">
            <w:pPr>
              <w:spacing w:after="196" w:line="362" w:lineRule="auto"/>
              <w:ind w:left="2"/>
              <w:jc w:val="both"/>
            </w:pPr>
            <w:r>
              <w:rPr>
                <w:b/>
              </w:rPr>
              <w:t xml:space="preserve">400 euro (in misura ridotta entro 5 gg euro 280) </w:t>
            </w:r>
          </w:p>
          <w:p w14:paraId="4BA55E17" w14:textId="77777777" w:rsidR="00F442D7" w:rsidRDefault="00F442D7" w:rsidP="00F442D7">
            <w:pPr>
              <w:ind w:left="2"/>
            </w:pP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8634" w14:textId="77777777" w:rsidR="00F442D7" w:rsidRDefault="00F442D7" w:rsidP="00F442D7">
            <w:pPr>
              <w:ind w:left="2"/>
            </w:pPr>
            <w:r>
              <w:t xml:space="preserve"> </w:t>
            </w:r>
          </w:p>
        </w:tc>
      </w:tr>
    </w:tbl>
    <w:p w14:paraId="00C4646D" w14:textId="79559095" w:rsidR="006D0DD2" w:rsidRDefault="00F442D7">
      <w:r>
        <w:t>+</w:t>
      </w:r>
    </w:p>
    <w:p w14:paraId="750D1532" w14:textId="6298A574" w:rsidR="006D0DD2" w:rsidRDefault="006D0DD2"/>
    <w:p w14:paraId="151040C3" w14:textId="2B9148B7" w:rsidR="00F442D7" w:rsidRDefault="00F442D7"/>
    <w:p w14:paraId="7F9F6014" w14:textId="2035EA09" w:rsidR="00F442D7" w:rsidRDefault="00F442D7"/>
    <w:p w14:paraId="4F601E08" w14:textId="356CECAD" w:rsidR="00F442D7" w:rsidRDefault="00F442D7"/>
    <w:p w14:paraId="2EC08589" w14:textId="2ACFA6B2" w:rsidR="00F442D7" w:rsidRDefault="00F442D7"/>
    <w:p w14:paraId="7B3AD0E7" w14:textId="1A6D30BF" w:rsidR="00F442D7" w:rsidRDefault="00F442D7"/>
    <w:tbl>
      <w:tblPr>
        <w:tblStyle w:val="Grigliatabella"/>
        <w:tblW w:w="14317" w:type="dxa"/>
        <w:tblInd w:w="-147" w:type="dxa"/>
        <w:tblLook w:val="04A0" w:firstRow="1" w:lastRow="0" w:firstColumn="1" w:lastColumn="0" w:noHBand="0" w:noVBand="1"/>
      </w:tblPr>
      <w:tblGrid>
        <w:gridCol w:w="3828"/>
        <w:gridCol w:w="3565"/>
        <w:gridCol w:w="2899"/>
        <w:gridCol w:w="4025"/>
      </w:tblGrid>
      <w:tr w:rsidR="00F442D7" w14:paraId="5D8F0A04" w14:textId="77777777" w:rsidTr="00F442D7">
        <w:tc>
          <w:tcPr>
            <w:tcW w:w="3828" w:type="dxa"/>
          </w:tcPr>
          <w:p w14:paraId="7A2C020B" w14:textId="77777777" w:rsidR="00F442D7" w:rsidRDefault="00F442D7" w:rsidP="007E272F">
            <w:pPr>
              <w:jc w:val="center"/>
            </w:pPr>
            <w:r>
              <w:lastRenderedPageBreak/>
              <w:t>VIOLAZIONE</w:t>
            </w:r>
          </w:p>
        </w:tc>
        <w:tc>
          <w:tcPr>
            <w:tcW w:w="3565" w:type="dxa"/>
          </w:tcPr>
          <w:p w14:paraId="055766B9" w14:textId="77777777" w:rsidR="00F442D7" w:rsidRDefault="00F442D7" w:rsidP="007E272F">
            <w:pPr>
              <w:jc w:val="center"/>
            </w:pPr>
            <w:r>
              <w:t>NORMA VIOLATA</w:t>
            </w:r>
          </w:p>
        </w:tc>
        <w:tc>
          <w:tcPr>
            <w:tcW w:w="2899" w:type="dxa"/>
          </w:tcPr>
          <w:p w14:paraId="050C6B1A" w14:textId="77777777" w:rsidR="00F442D7" w:rsidRDefault="00F442D7" w:rsidP="007E272F">
            <w:pPr>
              <w:jc w:val="center"/>
            </w:pPr>
            <w:r>
              <w:t>SANZIONE</w:t>
            </w:r>
          </w:p>
        </w:tc>
        <w:tc>
          <w:tcPr>
            <w:tcW w:w="4025" w:type="dxa"/>
          </w:tcPr>
          <w:p w14:paraId="48757825" w14:textId="77777777" w:rsidR="00F442D7" w:rsidRDefault="00F442D7" w:rsidP="007E272F">
            <w:pPr>
              <w:jc w:val="center"/>
            </w:pPr>
            <w:r>
              <w:t>SANZIONE ACCESSORIA</w:t>
            </w:r>
          </w:p>
        </w:tc>
      </w:tr>
    </w:tbl>
    <w:p w14:paraId="69F3C88E" w14:textId="68F4EF3F" w:rsidR="00F442D7" w:rsidRDefault="00F442D7"/>
    <w:tbl>
      <w:tblPr>
        <w:tblStyle w:val="TableGrid"/>
        <w:tblW w:w="14289" w:type="dxa"/>
        <w:tblInd w:w="-147" w:type="dxa"/>
        <w:tblCellMar>
          <w:top w:w="46" w:type="dxa"/>
          <w:left w:w="70" w:type="dxa"/>
        </w:tblCellMar>
        <w:tblLook w:val="04A0" w:firstRow="1" w:lastRow="0" w:firstColumn="1" w:lastColumn="0" w:noHBand="0" w:noVBand="1"/>
      </w:tblPr>
      <w:tblGrid>
        <w:gridCol w:w="3795"/>
        <w:gridCol w:w="3543"/>
        <w:gridCol w:w="2983"/>
        <w:gridCol w:w="3968"/>
      </w:tblGrid>
      <w:tr w:rsidR="00713D1C" w14:paraId="18679AD8" w14:textId="77777777" w:rsidTr="00713D1C">
        <w:trPr>
          <w:trHeight w:val="2127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6F2D" w14:textId="77777777" w:rsidR="00713D1C" w:rsidRDefault="00713D1C" w:rsidP="007E272F">
            <w:pPr>
              <w:spacing w:after="199" w:line="276" w:lineRule="auto"/>
              <w:ind w:right="69"/>
              <w:jc w:val="both"/>
            </w:pPr>
            <w:r>
              <w:t xml:space="preserve">Inottemperanza al divieto di effettuare sagre e fiere di comunità. Restano consentite le manifestazioni fieristiche di carattere nazionale e internazionale </w:t>
            </w:r>
          </w:p>
          <w:p w14:paraId="485EF381" w14:textId="77777777" w:rsidR="00713D1C" w:rsidRDefault="00713D1C" w:rsidP="007E272F">
            <w: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73C0" w14:textId="77777777" w:rsidR="00713D1C" w:rsidRDefault="00713D1C" w:rsidP="007E272F">
            <w:pPr>
              <w:jc w:val="both"/>
            </w:pPr>
            <w:r>
              <w:t xml:space="preserve">Art. 1 c. 6 lettera n) DPCM del 18 ottobre 2020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8F6C" w14:textId="77777777" w:rsidR="00713D1C" w:rsidRDefault="00713D1C" w:rsidP="007E272F">
            <w:pPr>
              <w:spacing w:after="309"/>
              <w:ind w:left="2"/>
            </w:pPr>
            <w:r>
              <w:t xml:space="preserve">(da 400 euro a 1000 euro)  </w:t>
            </w:r>
          </w:p>
          <w:p w14:paraId="6E6C1A0B" w14:textId="77777777" w:rsidR="00713D1C" w:rsidRDefault="00713D1C" w:rsidP="007E272F">
            <w:pPr>
              <w:spacing w:after="196" w:line="362" w:lineRule="auto"/>
              <w:ind w:left="2"/>
              <w:jc w:val="both"/>
            </w:pPr>
            <w:r>
              <w:rPr>
                <w:b/>
              </w:rPr>
              <w:t xml:space="preserve">400 euro (in misura ridotta entro 5 gg euro 280) </w:t>
            </w:r>
          </w:p>
          <w:p w14:paraId="443002EB" w14:textId="77777777" w:rsidR="00713D1C" w:rsidRDefault="00713D1C" w:rsidP="007E272F">
            <w:pPr>
              <w:ind w:left="2"/>
            </w:pPr>
            <w: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D302" w14:textId="77777777" w:rsidR="00713D1C" w:rsidRDefault="00713D1C" w:rsidP="007E272F">
            <w:pPr>
              <w:ind w:left="2"/>
            </w:pPr>
            <w:r>
              <w:t xml:space="preserve"> </w:t>
            </w:r>
          </w:p>
        </w:tc>
      </w:tr>
      <w:tr w:rsidR="00713D1C" w14:paraId="5A77BB2B" w14:textId="77777777" w:rsidTr="00713D1C">
        <w:trPr>
          <w:trHeight w:val="2573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FCE7" w14:textId="44AE4231" w:rsidR="00713D1C" w:rsidRDefault="00713D1C" w:rsidP="007E272F">
            <w:pPr>
              <w:ind w:right="68"/>
              <w:jc w:val="both"/>
            </w:pPr>
            <w:r>
              <w:t xml:space="preserve">Inottemperanza al divieto di condurre le </w:t>
            </w:r>
            <w:r>
              <w:t>attività</w:t>
            </w:r>
            <w:r>
              <w:t xml:space="preserve"> di sale </w:t>
            </w:r>
            <w:proofErr w:type="gramStart"/>
            <w:r>
              <w:t>giochi ,</w:t>
            </w:r>
            <w:proofErr w:type="gramEnd"/>
            <w:r>
              <w:t xml:space="preserve"> sale scommesse e sale bingo al di fuori dagli orari consentiti   (e cioè dalle ore 08,00 alle ore 21,00)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AA45" w14:textId="6C2E268B" w:rsidR="00713D1C" w:rsidRDefault="00713D1C" w:rsidP="00713D1C">
            <w:r>
              <w:t xml:space="preserve">Artt. 1 </w:t>
            </w:r>
            <w:proofErr w:type="spellStart"/>
            <w:r>
              <w:t>lett</w:t>
            </w:r>
            <w:proofErr w:type="spellEnd"/>
            <w:r>
              <w:t>. l</w:t>
            </w:r>
            <w:proofErr w:type="gramStart"/>
            <w:r>
              <w:t>)  DPCM</w:t>
            </w:r>
            <w:proofErr w:type="gramEnd"/>
            <w:r>
              <w:t xml:space="preserve"> del 18 ottobre 2020   </w:t>
            </w:r>
          </w:p>
          <w:p w14:paraId="46A9B2D6" w14:textId="4D18A7C2" w:rsidR="00713D1C" w:rsidRDefault="00713D1C" w:rsidP="00713D1C">
            <w:r>
              <w:t>art. 2 c. 1 del D.L. 33 del 16 maggio</w:t>
            </w:r>
            <w:r>
              <w:t xml:space="preserve"> </w:t>
            </w:r>
            <w:r>
              <w:t xml:space="preserve">2020 convertito con Legge n. 74 del 14 luglio 2020 </w:t>
            </w:r>
          </w:p>
          <w:p w14:paraId="773E9DD2" w14:textId="77777777" w:rsidR="00713D1C" w:rsidRDefault="00713D1C" w:rsidP="007E272F">
            <w:r>
              <w:t xml:space="preserve">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7893" w14:textId="77777777" w:rsidR="00713D1C" w:rsidRDefault="00713D1C" w:rsidP="007E272F">
            <w:pPr>
              <w:spacing w:after="309"/>
              <w:ind w:left="2"/>
            </w:pPr>
            <w:r>
              <w:t xml:space="preserve">(da 400 euro a 1000 euro)  </w:t>
            </w:r>
          </w:p>
          <w:p w14:paraId="0FD37FD7" w14:textId="71670CC5" w:rsidR="00713D1C" w:rsidRDefault="00713D1C" w:rsidP="007E272F">
            <w:pPr>
              <w:spacing w:after="197" w:line="361" w:lineRule="auto"/>
              <w:ind w:left="2"/>
              <w:jc w:val="both"/>
            </w:pPr>
            <w:r>
              <w:t>400 euro (in misura ridotta entr</w:t>
            </w:r>
            <w:r>
              <w:t xml:space="preserve">o </w:t>
            </w:r>
            <w:r>
              <w:t>5 gg</w:t>
            </w:r>
            <w:r>
              <w:t>.</w:t>
            </w:r>
            <w:r>
              <w:t xml:space="preserve"> euro 280) </w:t>
            </w:r>
          </w:p>
          <w:p w14:paraId="3FDC05D1" w14:textId="77777777" w:rsidR="00713D1C" w:rsidRDefault="00713D1C" w:rsidP="007E272F">
            <w:pPr>
              <w:ind w:left="2"/>
            </w:pPr>
            <w: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EAEE" w14:textId="002D6D95" w:rsidR="00713D1C" w:rsidRDefault="00713D1C" w:rsidP="00713D1C">
            <w:pPr>
              <w:jc w:val="both"/>
            </w:pPr>
            <w:r>
              <w:t xml:space="preserve">Chiusura provvisoria </w:t>
            </w:r>
            <w:proofErr w:type="gramStart"/>
            <w:r>
              <w:t>dell'attività  o</w:t>
            </w:r>
            <w:proofErr w:type="gramEnd"/>
            <w:r>
              <w:t xml:space="preserve"> </w:t>
            </w:r>
            <w:r>
              <w:t xml:space="preserve">dell'esercizio  per  una durata non superiore a 5 gg. con Verbale di sequestro amministrativo ai sensi dell’art.13 della legge 689/81 </w:t>
            </w:r>
          </w:p>
          <w:p w14:paraId="7FCC44C8" w14:textId="6E47FC6C" w:rsidR="00713D1C" w:rsidRDefault="00713D1C" w:rsidP="00713D1C">
            <w:pPr>
              <w:tabs>
                <w:tab w:val="center" w:pos="1145"/>
                <w:tab w:val="center" w:pos="1676"/>
                <w:tab w:val="center" w:pos="2740"/>
                <w:tab w:val="right" w:pos="3899"/>
              </w:tabs>
              <w:spacing w:after="21"/>
              <w:jc w:val="both"/>
            </w:pPr>
            <w:r>
              <w:t xml:space="preserve">Verbale </w:t>
            </w:r>
            <w:r>
              <w:tab/>
            </w:r>
            <w:r>
              <w:t xml:space="preserve"> </w:t>
            </w:r>
            <w:r>
              <w:t xml:space="preserve">accertamento </w:t>
            </w:r>
            <w:r>
              <w:tab/>
              <w:t xml:space="preserve">e contestazione illecito amministrativo </w:t>
            </w:r>
          </w:p>
        </w:tc>
      </w:tr>
    </w:tbl>
    <w:p w14:paraId="178B36AE" w14:textId="77777777" w:rsidR="00713D1C" w:rsidRDefault="00713D1C"/>
    <w:p w14:paraId="6DE02515" w14:textId="77777777" w:rsidR="00F442D7" w:rsidRDefault="00F442D7"/>
    <w:sectPr w:rsidR="00F442D7" w:rsidSect="006D0DD2">
      <w:headerReference w:type="even" r:id="rId6"/>
      <w:headerReference w:type="default" r:id="rId7"/>
      <w:pgSz w:w="16820" w:h="11900" w:orient="landscape"/>
      <w:pgMar w:top="1325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F666E" w14:textId="77777777" w:rsidR="008178B9" w:rsidRDefault="008178B9" w:rsidP="006D0DD2">
      <w:pPr>
        <w:spacing w:after="0" w:line="240" w:lineRule="auto"/>
      </w:pPr>
      <w:r>
        <w:separator/>
      </w:r>
    </w:p>
  </w:endnote>
  <w:endnote w:type="continuationSeparator" w:id="0">
    <w:p w14:paraId="26B78A75" w14:textId="77777777" w:rsidR="008178B9" w:rsidRDefault="008178B9" w:rsidP="006D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BF137" w14:textId="77777777" w:rsidR="008178B9" w:rsidRDefault="008178B9" w:rsidP="006D0DD2">
      <w:pPr>
        <w:spacing w:after="0" w:line="240" w:lineRule="auto"/>
      </w:pPr>
      <w:r>
        <w:separator/>
      </w:r>
    </w:p>
  </w:footnote>
  <w:footnote w:type="continuationSeparator" w:id="0">
    <w:p w14:paraId="4DC29973" w14:textId="77777777" w:rsidR="008178B9" w:rsidRDefault="008178B9" w:rsidP="006D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37CC3" w14:textId="77777777" w:rsidR="00F442D7" w:rsidRPr="001803B7" w:rsidRDefault="00F442D7" w:rsidP="00F442D7">
    <w:pPr>
      <w:spacing w:after="57"/>
      <w:ind w:left="10" w:right="163" w:hanging="10"/>
      <w:jc w:val="center"/>
      <w:rPr>
        <w:rFonts w:ascii="Arial" w:hAnsi="Arial" w:cs="Arial"/>
        <w:sz w:val="44"/>
        <w:szCs w:val="44"/>
      </w:rPr>
    </w:pPr>
    <w:r w:rsidRPr="001803B7">
      <w:rPr>
        <w:rFonts w:ascii="Arial" w:eastAsia="Times New Roman" w:hAnsi="Arial" w:cs="Arial"/>
        <w:b/>
        <w:sz w:val="44"/>
        <w:szCs w:val="44"/>
      </w:rPr>
      <w:t xml:space="preserve">CORPO DI POLIZIA MUNICIPALE DI </w:t>
    </w:r>
  </w:p>
  <w:p w14:paraId="0DD61877" w14:textId="77777777" w:rsidR="00F442D7" w:rsidRDefault="00F442D7" w:rsidP="00F442D7">
    <w:pPr>
      <w:pStyle w:val="Titolo1"/>
      <w:ind w:left="0"/>
    </w:pPr>
    <w:r>
      <w:t>Prontuario violazioni misure di contenimento COVID-19 Aggiornato al DPCM 18 ottobre 2020</w:t>
    </w:r>
  </w:p>
  <w:p w14:paraId="6975359D" w14:textId="77777777" w:rsidR="00F442D7" w:rsidRDefault="00F442D7" w:rsidP="00F442D7">
    <w:pPr>
      <w:pStyle w:val="Intestazione"/>
    </w:pPr>
  </w:p>
  <w:p w14:paraId="5AC649F3" w14:textId="77777777" w:rsidR="00F442D7" w:rsidRPr="00F442D7" w:rsidRDefault="00F442D7" w:rsidP="00F442D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68D11" w14:textId="77777777" w:rsidR="006D0DD2" w:rsidRPr="001803B7" w:rsidRDefault="006D0DD2" w:rsidP="006D0DD2">
    <w:pPr>
      <w:spacing w:after="57"/>
      <w:ind w:left="10" w:right="163" w:hanging="10"/>
      <w:jc w:val="center"/>
      <w:rPr>
        <w:rFonts w:ascii="Arial" w:hAnsi="Arial" w:cs="Arial"/>
        <w:sz w:val="44"/>
        <w:szCs w:val="44"/>
      </w:rPr>
    </w:pPr>
    <w:r w:rsidRPr="001803B7">
      <w:rPr>
        <w:rFonts w:ascii="Arial" w:eastAsia="Times New Roman" w:hAnsi="Arial" w:cs="Arial"/>
        <w:b/>
        <w:sz w:val="44"/>
        <w:szCs w:val="44"/>
      </w:rPr>
      <w:t xml:space="preserve">CORPO DI POLIZIA MUNICIPALE DI </w:t>
    </w:r>
  </w:p>
  <w:p w14:paraId="22AE9760" w14:textId="77777777" w:rsidR="006D0DD2" w:rsidRDefault="006D0DD2" w:rsidP="006D0DD2">
    <w:pPr>
      <w:pStyle w:val="Titolo1"/>
      <w:ind w:left="0"/>
    </w:pPr>
    <w:r>
      <w:t>Prontuario violazioni misure di contenimento COVID-19 Aggiornato al DPCM 18 ottobre 2020</w:t>
    </w:r>
  </w:p>
  <w:p w14:paraId="78F12992" w14:textId="77777777" w:rsidR="006D0DD2" w:rsidRDefault="006D0DD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mirrorMargins/>
  <w:proofState w:spelling="clean" w:grammar="clean"/>
  <w:defaultTabStop w:val="708"/>
  <w:hyphenationZone w:val="283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D2"/>
    <w:rsid w:val="0010390F"/>
    <w:rsid w:val="006D0DD2"/>
    <w:rsid w:val="00713D1C"/>
    <w:rsid w:val="00743795"/>
    <w:rsid w:val="007F7461"/>
    <w:rsid w:val="008178B9"/>
    <w:rsid w:val="00F442D7"/>
    <w:rsid w:val="00F8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64DB1"/>
  <w15:chartTrackingRefBased/>
  <w15:docId w15:val="{1A02BEC4-741A-3849-917B-87BB5CB3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DD2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6D0DD2"/>
    <w:pPr>
      <w:keepNext/>
      <w:keepLines/>
      <w:spacing w:line="259" w:lineRule="auto"/>
      <w:ind w:left="3831" w:hanging="10"/>
      <w:jc w:val="center"/>
      <w:outlineLvl w:val="0"/>
    </w:pPr>
    <w:rPr>
      <w:rFonts w:ascii="Calibri" w:eastAsia="Calibri" w:hAnsi="Calibri" w:cs="Calibri"/>
      <w:b/>
      <w:color w:val="000000"/>
      <w:sz w:val="3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0DD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EastAsia" w:hAnsiTheme="minorHAnsi" w:cstheme="minorBidi"/>
      <w:color w:val="auto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0DD2"/>
    <w:rPr>
      <w:rFonts w:eastAsiaTheme="minorEastAsia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6D0DD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EastAsia" w:hAnsiTheme="minorHAnsi" w:cstheme="minorBidi"/>
      <w:color w:val="auto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DD2"/>
    <w:rPr>
      <w:rFonts w:eastAsiaTheme="minorEastAsia"/>
      <w:sz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D0DD2"/>
    <w:rPr>
      <w:rFonts w:ascii="Calibri" w:eastAsia="Calibri" w:hAnsi="Calibri" w:cs="Calibri"/>
      <w:b/>
      <w:color w:val="000000"/>
      <w:sz w:val="32"/>
      <w:szCs w:val="22"/>
      <w:lang w:eastAsia="it-IT"/>
    </w:rPr>
  </w:style>
  <w:style w:type="table" w:customStyle="1" w:styleId="TableGrid">
    <w:name w:val="TableGrid"/>
    <w:rsid w:val="006D0DD2"/>
    <w:rPr>
      <w:rFonts w:eastAsiaTheme="minorEastAsia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6D0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d'amico</dc:creator>
  <cp:keywords/>
  <dc:description/>
  <cp:lastModifiedBy>giovanni d'amico</cp:lastModifiedBy>
  <cp:revision>1</cp:revision>
  <dcterms:created xsi:type="dcterms:W3CDTF">2020-10-22T08:34:00Z</dcterms:created>
  <dcterms:modified xsi:type="dcterms:W3CDTF">2020-10-22T09:05:00Z</dcterms:modified>
</cp:coreProperties>
</file>